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9E" w:rsidRPr="006362B1" w:rsidRDefault="006362B1" w:rsidP="006362B1">
      <w:pPr>
        <w:jc w:val="center"/>
        <w:rPr>
          <w:rFonts w:ascii="Times New Roman" w:hAnsi="Times New Roman" w:cs="Times New Roman"/>
          <w:b/>
          <w:sz w:val="28"/>
        </w:rPr>
      </w:pPr>
      <w:r w:rsidRPr="006362B1">
        <w:rPr>
          <w:rFonts w:ascii="Times New Roman" w:hAnsi="Times New Roman" w:cs="Times New Roman"/>
          <w:b/>
          <w:sz w:val="28"/>
        </w:rPr>
        <w:t xml:space="preserve">Пояснительная записка по использованию </w:t>
      </w:r>
      <w:proofErr w:type="spellStart"/>
      <w:r w:rsidRPr="006362B1">
        <w:rPr>
          <w:rFonts w:ascii="Times New Roman" w:hAnsi="Times New Roman" w:cs="Times New Roman"/>
          <w:b/>
          <w:sz w:val="28"/>
        </w:rPr>
        <w:t>файлообменника</w:t>
      </w:r>
      <w:proofErr w:type="spellEnd"/>
    </w:p>
    <w:p w:rsidR="006362B1" w:rsidRPr="006362B1" w:rsidRDefault="006362B1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6362B1">
        <w:rPr>
          <w:rFonts w:ascii="Times New Roman" w:hAnsi="Times New Roman" w:cs="Times New Roman"/>
          <w:sz w:val="28"/>
        </w:rPr>
        <w:t>Данные сервисы предлагаются в рекомендательном порядке и на примере этих инструкций каждая школа может использовать любой другой ресурс.</w:t>
      </w:r>
    </w:p>
    <w:p w:rsidR="006362B1" w:rsidRPr="006362B1" w:rsidRDefault="006362B1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6362B1">
        <w:rPr>
          <w:rFonts w:ascii="Times New Roman" w:hAnsi="Times New Roman" w:cs="Times New Roman"/>
          <w:sz w:val="28"/>
        </w:rPr>
        <w:t>Если школа уже работает с какой-либо СДО или решает использовать электронную школу или любой другой ресурс для обмена материалами и обратной связи, то информация о них должна быть размещена на сайте школы.</w:t>
      </w:r>
    </w:p>
    <w:p w:rsidR="006362B1" w:rsidRPr="006362B1" w:rsidRDefault="006362B1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6362B1">
        <w:rPr>
          <w:rFonts w:ascii="Times New Roman" w:hAnsi="Times New Roman" w:cs="Times New Roman"/>
          <w:sz w:val="28"/>
        </w:rPr>
        <w:t>Есть много других способов организовать файлообменник.</w:t>
      </w:r>
      <w:r w:rsidR="005075EE">
        <w:rPr>
          <w:rFonts w:ascii="Times New Roman" w:hAnsi="Times New Roman" w:cs="Times New Roman"/>
          <w:sz w:val="28"/>
        </w:rPr>
        <w:t xml:space="preserve"> И каждая школа выбирает сама, какой именно способ она выбирает.</w:t>
      </w:r>
    </w:p>
    <w:p w:rsidR="006362B1" w:rsidRPr="006362B1" w:rsidRDefault="006362B1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6362B1">
        <w:rPr>
          <w:rFonts w:ascii="Times New Roman" w:hAnsi="Times New Roman" w:cs="Times New Roman"/>
          <w:sz w:val="28"/>
        </w:rPr>
        <w:t>Также образовательная организация может обратную связь организовать в какой-либо системе, в которой уже давно работает.</w:t>
      </w:r>
    </w:p>
    <w:p w:rsidR="006362B1" w:rsidRPr="006362B1" w:rsidRDefault="006362B1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6362B1">
        <w:rPr>
          <w:rFonts w:ascii="Times New Roman" w:hAnsi="Times New Roman" w:cs="Times New Roman"/>
          <w:sz w:val="28"/>
        </w:rPr>
        <w:t xml:space="preserve">Кроме этих сервисов, при организации работы с применением ДОТ, учителям понадобятся инструменты онлайн-уроков. Например, </w:t>
      </w:r>
      <w:r w:rsidRPr="006362B1">
        <w:rPr>
          <w:rFonts w:ascii="Times New Roman" w:hAnsi="Times New Roman" w:cs="Times New Roman"/>
          <w:sz w:val="28"/>
          <w:lang w:val="en-US"/>
        </w:rPr>
        <w:t>Skype</w:t>
      </w:r>
      <w:r w:rsidRPr="006362B1">
        <w:rPr>
          <w:rFonts w:ascii="Times New Roman" w:hAnsi="Times New Roman" w:cs="Times New Roman"/>
          <w:sz w:val="28"/>
        </w:rPr>
        <w:t xml:space="preserve">, </w:t>
      </w:r>
      <w:r w:rsidRPr="006362B1">
        <w:rPr>
          <w:rFonts w:ascii="Times New Roman" w:hAnsi="Times New Roman" w:cs="Times New Roman"/>
          <w:sz w:val="28"/>
          <w:lang w:val="en-US"/>
        </w:rPr>
        <w:t>Zoom</w:t>
      </w:r>
      <w:r w:rsidRPr="006362B1">
        <w:rPr>
          <w:rFonts w:ascii="Times New Roman" w:hAnsi="Times New Roman" w:cs="Times New Roman"/>
          <w:sz w:val="28"/>
        </w:rPr>
        <w:t xml:space="preserve"> и т.п. про эти инструменты </w:t>
      </w:r>
      <w:proofErr w:type="spellStart"/>
      <w:r w:rsidRPr="006362B1">
        <w:rPr>
          <w:rFonts w:ascii="Times New Roman" w:hAnsi="Times New Roman" w:cs="Times New Roman"/>
          <w:sz w:val="28"/>
        </w:rPr>
        <w:t>вебинары</w:t>
      </w:r>
      <w:proofErr w:type="spellEnd"/>
      <w:r w:rsidRPr="006362B1">
        <w:rPr>
          <w:rFonts w:ascii="Times New Roman" w:hAnsi="Times New Roman" w:cs="Times New Roman"/>
          <w:sz w:val="28"/>
        </w:rPr>
        <w:t xml:space="preserve"> будут отдельно. </w:t>
      </w:r>
    </w:p>
    <w:p w:rsidR="006362B1" w:rsidRDefault="006362B1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6362B1">
        <w:rPr>
          <w:rFonts w:ascii="Times New Roman" w:hAnsi="Times New Roman" w:cs="Times New Roman"/>
          <w:sz w:val="28"/>
        </w:rPr>
        <w:t>Напоминаем, что со 2 апреля ДО организовывается только для тех детей, родители которых решили, что они будут учиться из дома и написали соответствующее заявление. Это не массовый переход в ДО (пока нет распоряжения)</w:t>
      </w:r>
      <w:r>
        <w:rPr>
          <w:rFonts w:ascii="Times New Roman" w:hAnsi="Times New Roman" w:cs="Times New Roman"/>
          <w:sz w:val="28"/>
        </w:rPr>
        <w:t>.</w:t>
      </w:r>
    </w:p>
    <w:p w:rsidR="0081793B" w:rsidRDefault="0081793B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Файлообменник можно в одной школе организовать несколько.</w:t>
      </w:r>
    </w:p>
    <w:p w:rsidR="0081793B" w:rsidRDefault="0081793B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 ответственный за начальные классы – свой Яндекс Диск Файлообменник создает.</w:t>
      </w:r>
    </w:p>
    <w:p w:rsidR="0081793B" w:rsidRDefault="0081793B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 за среднее звено – свой Яндекс Диск. Файлообменник.</w:t>
      </w:r>
    </w:p>
    <w:p w:rsidR="0081793B" w:rsidRPr="006362B1" w:rsidRDefault="0081793B" w:rsidP="006362B1">
      <w:pPr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 и места будет побольше. То есть всю школу не в один Яндекс Диск.</w:t>
      </w:r>
      <w:r w:rsidR="00753FE2">
        <w:rPr>
          <w:rFonts w:ascii="Times New Roman" w:hAnsi="Times New Roman" w:cs="Times New Roman"/>
          <w:sz w:val="28"/>
        </w:rPr>
        <w:t xml:space="preserve"> Файлообменник, а несколько и в каждом свой ответственный.</w:t>
      </w:r>
      <w:bookmarkStart w:id="0" w:name="_GoBack"/>
      <w:bookmarkEnd w:id="0"/>
    </w:p>
    <w:sectPr w:rsidR="0081793B" w:rsidRPr="0063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B1"/>
    <w:rsid w:val="005075EE"/>
    <w:rsid w:val="006362B1"/>
    <w:rsid w:val="00753FE2"/>
    <w:rsid w:val="0081793B"/>
    <w:rsid w:val="00C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6B2"/>
  <w15:chartTrackingRefBased/>
  <w15:docId w15:val="{2D455A08-D2D4-44DB-B8F9-30DDEADA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Сардана Михайловна</dc:creator>
  <cp:keywords/>
  <dc:description/>
  <cp:lastModifiedBy>Слободчикова Сардана Михайловна</cp:lastModifiedBy>
  <cp:revision>4</cp:revision>
  <dcterms:created xsi:type="dcterms:W3CDTF">2020-03-23T10:21:00Z</dcterms:created>
  <dcterms:modified xsi:type="dcterms:W3CDTF">2020-03-23T11:15:00Z</dcterms:modified>
</cp:coreProperties>
</file>